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BA" w:rsidRDefault="003A3DBA" w:rsidP="00446123">
      <w:pPr>
        <w:ind w:right="134"/>
        <w:rPr>
          <w:rFonts w:asciiTheme="majorHAnsi" w:hAnsiTheme="majorHAnsi"/>
        </w:rPr>
      </w:pPr>
    </w:p>
    <w:p w:rsidR="003A3DBA" w:rsidRDefault="003A3DBA" w:rsidP="00446123">
      <w:pPr>
        <w:ind w:right="134"/>
        <w:rPr>
          <w:rFonts w:asciiTheme="majorHAnsi" w:hAnsiTheme="majorHAnsi"/>
        </w:rPr>
      </w:pPr>
    </w:p>
    <w:p w:rsidR="003A3DBA" w:rsidRDefault="003A3DBA" w:rsidP="00446123">
      <w:pPr>
        <w:ind w:right="134"/>
        <w:rPr>
          <w:rFonts w:asciiTheme="majorHAnsi" w:hAnsiTheme="majorHAnsi"/>
        </w:rPr>
      </w:pPr>
    </w:p>
    <w:p w:rsidR="003A3DBA" w:rsidRPr="003A3DBA" w:rsidRDefault="003A3DBA" w:rsidP="00446123">
      <w:pPr>
        <w:ind w:right="134"/>
        <w:rPr>
          <w:rFonts w:asciiTheme="majorHAnsi" w:hAnsiTheme="majorHAnsi"/>
        </w:rPr>
      </w:pPr>
    </w:p>
    <w:p w:rsidR="003A3DBA" w:rsidRPr="003A3DBA" w:rsidRDefault="003A3DBA" w:rsidP="00446123">
      <w:pPr>
        <w:ind w:right="134"/>
        <w:rPr>
          <w:rFonts w:asciiTheme="majorHAnsi" w:hAnsiTheme="majorHAnsi"/>
        </w:rPr>
      </w:pPr>
    </w:p>
    <w:p w:rsidR="003A3DBA" w:rsidRDefault="003A3DBA" w:rsidP="00446123">
      <w:pPr>
        <w:ind w:right="134"/>
        <w:rPr>
          <w:rFonts w:asciiTheme="majorHAnsi" w:hAnsiTheme="majorHAnsi"/>
        </w:rPr>
      </w:pPr>
    </w:p>
    <w:p w:rsidR="00A43E89" w:rsidRPr="003A3DBA" w:rsidRDefault="00A43E89" w:rsidP="00446123">
      <w:pPr>
        <w:ind w:right="134"/>
        <w:rPr>
          <w:rFonts w:asciiTheme="majorHAnsi" w:hAnsiTheme="majorHAnsi"/>
        </w:rPr>
      </w:pPr>
    </w:p>
    <w:p w:rsidR="007C7541" w:rsidRDefault="00A43E89" w:rsidP="00A43E89">
      <w:pPr>
        <w:pStyle w:val="Intestazione"/>
        <w:tabs>
          <w:tab w:val="clear" w:pos="4819"/>
          <w:tab w:val="clear" w:pos="9638"/>
        </w:tabs>
        <w:spacing w:line="400" w:lineRule="exact"/>
        <w:ind w:right="-284"/>
        <w:jc w:val="center"/>
        <w:rPr>
          <w:rFonts w:asciiTheme="majorHAnsi" w:hAnsiTheme="majorHAnsi"/>
          <w:b/>
        </w:rPr>
      </w:pPr>
      <w:r w:rsidRPr="00A43E89">
        <w:rPr>
          <w:rFonts w:asciiTheme="majorHAnsi" w:hAnsiTheme="majorHAnsi"/>
          <w:b/>
        </w:rPr>
        <w:t xml:space="preserve">RICHIESTA </w:t>
      </w:r>
      <w:r w:rsidR="007C7541">
        <w:rPr>
          <w:rFonts w:asciiTheme="majorHAnsi" w:hAnsiTheme="majorHAnsi"/>
          <w:b/>
        </w:rPr>
        <w:t>ATTIVAZIONE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400" w:lineRule="exact"/>
        <w:ind w:right="-284"/>
        <w:jc w:val="center"/>
        <w:rPr>
          <w:rFonts w:asciiTheme="majorHAnsi" w:hAnsiTheme="majorHAnsi"/>
          <w:b/>
        </w:rPr>
      </w:pPr>
      <w:r w:rsidRPr="00A43E89">
        <w:rPr>
          <w:rFonts w:asciiTheme="majorHAnsi" w:hAnsiTheme="majorHAnsi"/>
          <w:b/>
        </w:rPr>
        <w:t xml:space="preserve"> BORSA DI STUDIO PER ADDESTRAMENTO E PERFEZIONAMENTO ALLA  RICERCA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4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RESPONSABILE SCIENTIFICO</w:t>
      </w:r>
    </w:p>
    <w:p w:rsidR="00A43E89" w:rsidRPr="00A43E89" w:rsidRDefault="00A43E89" w:rsidP="00A43E89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spacing w:line="360" w:lineRule="exact"/>
        <w:ind w:right="-284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sym w:font="Wingdings 2" w:char="F0A3"/>
      </w:r>
      <w:r w:rsidRPr="00A43E89">
        <w:rPr>
          <w:rFonts w:asciiTheme="majorHAnsi" w:hAnsiTheme="majorHAnsi"/>
        </w:rPr>
        <w:t xml:space="preserve">  Borsa di ricerca per Laureati</w:t>
      </w:r>
      <w:r w:rsidRPr="00A43E89">
        <w:rPr>
          <w:rFonts w:asciiTheme="majorHAnsi" w:hAnsiTheme="majorHAnsi"/>
        </w:rPr>
        <w:tab/>
      </w:r>
      <w:r w:rsidRPr="00A43E89">
        <w:rPr>
          <w:rFonts w:asciiTheme="majorHAnsi" w:hAnsiTheme="majorHAnsi"/>
        </w:rPr>
        <w:tab/>
      </w:r>
      <w:r w:rsidRPr="00A43E89">
        <w:rPr>
          <w:rFonts w:asciiTheme="majorHAnsi" w:hAnsiTheme="majorHAnsi"/>
        </w:rPr>
        <w:sym w:font="Wingdings 2" w:char="F0A3"/>
      </w:r>
      <w:r w:rsidRPr="00A43E89">
        <w:rPr>
          <w:rFonts w:asciiTheme="majorHAnsi" w:hAnsiTheme="majorHAnsi"/>
        </w:rPr>
        <w:t xml:space="preserve">  Borsa di ricerca post-dottorato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TITOLO DELLA RICERCA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DURATA DELLA BORSA (almeno mensile)</w:t>
      </w:r>
    </w:p>
    <w:p w:rsidR="00A43E89" w:rsidRPr="00A43E89" w:rsidRDefault="00A43E89" w:rsidP="00A43E89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atLeas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 xml:space="preserve">DATA DI DECORRENZA </w:t>
      </w:r>
    </w:p>
    <w:p w:rsidR="00A43E89" w:rsidRPr="00A43E89" w:rsidRDefault="00A43E89" w:rsidP="00A43E89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spacing w:line="360" w:lineRule="atLeas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E904E4" w:rsidRDefault="00E904E4" w:rsidP="00E904E4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ind w:right="-285"/>
        <w:rPr>
          <w:rFonts w:asciiTheme="majorHAnsi" w:hAnsiTheme="majorHAnsi"/>
        </w:rPr>
      </w:pPr>
    </w:p>
    <w:p w:rsidR="00E904E4" w:rsidRDefault="00A43E89" w:rsidP="00E904E4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ind w:right="-285"/>
        <w:rPr>
          <w:rFonts w:asciiTheme="majorHAnsi" w:hAnsiTheme="majorHAnsi"/>
        </w:rPr>
      </w:pPr>
      <w:r w:rsidRPr="00A43E89">
        <w:rPr>
          <w:rFonts w:asciiTheme="majorHAnsi" w:hAnsiTheme="majorHAnsi"/>
        </w:rPr>
        <w:t>PROGRAMMA DELLA RICERCA (sintetico)</w:t>
      </w:r>
      <w:r w:rsidRPr="00A43E89">
        <w:rPr>
          <w:rFonts w:asciiTheme="majorHAnsi" w:hAnsiTheme="majorHAnsi"/>
        </w:rPr>
        <w:br w:type="textWrapping" w:clear="all"/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20" w:lineRule="exact"/>
        <w:ind w:right="-284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 xml:space="preserve">LAUREA </w:t>
      </w:r>
      <w:r w:rsidRPr="00A43E89">
        <w:rPr>
          <w:rFonts w:asciiTheme="majorHAnsi" w:hAnsiTheme="majorHAnsi"/>
        </w:rPr>
        <w:tab/>
      </w:r>
      <w:r w:rsidRPr="00A43E89">
        <w:rPr>
          <w:rFonts w:asciiTheme="majorHAnsi" w:hAnsiTheme="majorHAnsi"/>
        </w:rPr>
        <w:tab/>
        <w:t xml:space="preserve">Magistrale </w:t>
      </w:r>
      <w:r w:rsidRPr="00A43E89">
        <w:rPr>
          <w:rFonts w:asciiTheme="majorHAnsi" w:hAnsiTheme="majorHAnsi"/>
        </w:rPr>
        <w:sym w:font="Wingdings 2" w:char="F02A"/>
      </w:r>
      <w:r w:rsidRPr="00A43E89">
        <w:rPr>
          <w:rFonts w:asciiTheme="majorHAnsi" w:hAnsiTheme="majorHAnsi"/>
        </w:rPr>
        <w:t xml:space="preserve"> </w:t>
      </w:r>
      <w:r w:rsidRPr="00A43E89">
        <w:rPr>
          <w:rFonts w:asciiTheme="majorHAnsi" w:hAnsiTheme="majorHAnsi"/>
        </w:rPr>
        <w:tab/>
      </w:r>
      <w:r w:rsidRPr="00A43E89">
        <w:rPr>
          <w:rFonts w:asciiTheme="majorHAnsi" w:hAnsiTheme="majorHAnsi"/>
        </w:rPr>
        <w:tab/>
      </w:r>
      <w:r w:rsidRPr="00A43E89">
        <w:rPr>
          <w:rFonts w:asciiTheme="majorHAnsi" w:hAnsiTheme="majorHAnsi"/>
        </w:rPr>
        <w:tab/>
        <w:t xml:space="preserve"> Triennale </w:t>
      </w:r>
      <w:r w:rsidRPr="00A43E89">
        <w:rPr>
          <w:rFonts w:asciiTheme="majorHAnsi" w:hAnsiTheme="majorHAnsi"/>
        </w:rPr>
        <w:sym w:font="Wingdings 2" w:char="F02A"/>
      </w:r>
      <w:r w:rsidRPr="00A43E89">
        <w:rPr>
          <w:rFonts w:asciiTheme="majorHAnsi" w:hAnsiTheme="majorHAnsi"/>
        </w:rPr>
        <w:t xml:space="preserve"> 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IN _____________________________________________________________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ULTERIORI REQUISITI RICHIESTI (es. titolo di dottorato, diploma di specializzazione, esperienze professionali, …)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CONOSCENZA DELLA LINGUA O DELLE LINGUE STRANIERE</w:t>
      </w:r>
    </w:p>
    <w:p w:rsidR="00A43E89" w:rsidRPr="00A43E89" w:rsidRDefault="00A43E89" w:rsidP="00A43E89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COMPONENTI DELLA COMMISSIONE GIUDICATRICE (tre membri, di cui almeno due scelti tra i professori e ricercatori universitari dell’Ateneo)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pBdr>
          <w:bottom w:val="single" w:sz="12" w:space="1" w:color="auto"/>
          <w:between w:val="single" w:sz="12" w:space="1" w:color="auto"/>
        </w:pBdr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DATA E ORA DEL COLLOQUIO (da concordare con la segreteria)</w:t>
      </w:r>
    </w:p>
    <w:p w:rsidR="00A43E89" w:rsidRPr="00A43E89" w:rsidRDefault="00A43E89" w:rsidP="00A43E89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SEDE DI SERVIZIO PRESSO CUI IL CANDIDATO SVOLGERA’ LA RICERCA</w:t>
      </w:r>
    </w:p>
    <w:p w:rsidR="00A43E89" w:rsidRPr="00A43E89" w:rsidRDefault="00A43E89" w:rsidP="00A43E89">
      <w:pPr>
        <w:pStyle w:val="Intestazione"/>
        <w:pBdr>
          <w:bottom w:val="single" w:sz="12" w:space="1" w:color="auto"/>
        </w:pBdr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7561DE">
      <w:pPr>
        <w:pStyle w:val="Intestazione"/>
        <w:tabs>
          <w:tab w:val="clear" w:pos="4819"/>
          <w:tab w:val="clear" w:pos="9638"/>
          <w:tab w:val="left" w:pos="686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 xml:space="preserve">IMPORTO </w:t>
      </w:r>
      <w:r w:rsidRPr="007561DE">
        <w:rPr>
          <w:rFonts w:asciiTheme="majorHAnsi" w:hAnsiTheme="majorHAnsi"/>
          <w:b/>
        </w:rPr>
        <w:t>TOTALE</w:t>
      </w:r>
      <w:r w:rsidR="007561DE">
        <w:rPr>
          <w:rFonts w:asciiTheme="majorHAnsi" w:hAnsiTheme="majorHAnsi"/>
        </w:rPr>
        <w:t xml:space="preserve"> €</w:t>
      </w:r>
      <w:r w:rsidR="007561DE" w:rsidRPr="007561DE">
        <w:rPr>
          <w:rFonts w:asciiTheme="majorHAnsi" w:hAnsiTheme="majorHAnsi"/>
          <w:b/>
        </w:rPr>
        <w:t>___________________</w:t>
      </w:r>
      <w:r w:rsidR="007561DE">
        <w:rPr>
          <w:rFonts w:asciiTheme="majorHAnsi" w:hAnsiTheme="majorHAnsi"/>
        </w:rPr>
        <w:t xml:space="preserve">importo </w:t>
      </w:r>
      <w:r w:rsidR="007561DE" w:rsidRPr="007561DE">
        <w:rPr>
          <w:rFonts w:asciiTheme="majorHAnsi" w:hAnsiTheme="majorHAnsi"/>
          <w:b/>
        </w:rPr>
        <w:t>MENSILE</w:t>
      </w:r>
      <w:r w:rsidR="007561DE">
        <w:rPr>
          <w:rFonts w:asciiTheme="majorHAnsi" w:hAnsiTheme="majorHAnsi"/>
        </w:rPr>
        <w:t xml:space="preserve"> </w:t>
      </w:r>
      <w:r w:rsidR="007561DE">
        <w:rPr>
          <w:rFonts w:asciiTheme="majorHAnsi" w:hAnsiTheme="majorHAnsi"/>
          <w:caps/>
        </w:rPr>
        <w:t xml:space="preserve">€ </w:t>
      </w:r>
      <w:r w:rsidR="007561DE" w:rsidRPr="007561DE">
        <w:rPr>
          <w:rFonts w:asciiTheme="majorHAnsi" w:hAnsiTheme="majorHAnsi"/>
          <w:b/>
        </w:rPr>
        <w:t>____________________</w:t>
      </w:r>
      <w:r w:rsidR="007561DE" w:rsidRPr="007561DE">
        <w:rPr>
          <w:rFonts w:asciiTheme="majorHAnsi" w:hAnsiTheme="majorHAnsi"/>
        </w:rPr>
        <w:t xml:space="preserve"> </w:t>
      </w:r>
      <w:r w:rsidR="007561DE">
        <w:rPr>
          <w:rFonts w:asciiTheme="majorHAnsi" w:hAnsiTheme="majorHAnsi"/>
        </w:rPr>
        <w:t xml:space="preserve">della </w:t>
      </w:r>
      <w:r w:rsidR="007561DE" w:rsidRPr="00A43E89">
        <w:rPr>
          <w:rFonts w:asciiTheme="majorHAnsi" w:hAnsiTheme="majorHAnsi"/>
        </w:rPr>
        <w:t>BORSA</w:t>
      </w:r>
      <w:r w:rsidR="007561DE">
        <w:rPr>
          <w:rFonts w:asciiTheme="majorHAnsi" w:hAnsiTheme="majorHAnsi"/>
        </w:rPr>
        <w:t xml:space="preserve"> </w:t>
      </w:r>
      <w:r w:rsidRPr="00A43E89">
        <w:rPr>
          <w:rFonts w:asciiTheme="majorHAnsi" w:hAnsiTheme="majorHAnsi"/>
        </w:rPr>
        <w:t>(non inferiore a € 517 mensili per le borse destinate a laureati, non inferiore a € 1.1</w:t>
      </w:r>
      <w:r w:rsidR="00427F26">
        <w:rPr>
          <w:rFonts w:asciiTheme="majorHAnsi" w:hAnsiTheme="majorHAnsi"/>
        </w:rPr>
        <w:t xml:space="preserve">00 per le borse post-dottorato </w:t>
      </w:r>
      <w:r w:rsidRPr="00A43E89">
        <w:rPr>
          <w:rFonts w:asciiTheme="majorHAnsi" w:hAnsiTheme="majorHAnsi"/>
        </w:rPr>
        <w:t>– al lordo di € 6 di assicurazione)</w:t>
      </w:r>
    </w:p>
    <w:p w:rsidR="00A43E89" w:rsidRPr="00A43E89" w:rsidRDefault="00A43E89" w:rsidP="007561DE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FONDO AL QUALE SI ATTINGE PER GARANTIRE IL FINANZIAMENTO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pBdr>
          <w:top w:val="single" w:sz="12" w:space="1" w:color="auto"/>
          <w:bottom w:val="single" w:sz="12" w:space="1" w:color="auto"/>
        </w:pBdr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F45ED5" w:rsidRDefault="00F45ED5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DATA DI PRESENTAZIONE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_______________________</w:t>
      </w: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A43E89" w:rsidRPr="00A43E89" w:rsidRDefault="00A43E89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FIRMA: IL RESPONSABILE SCIENTIFICO</w:t>
      </w:r>
    </w:p>
    <w:p w:rsidR="007561DE" w:rsidRPr="00A43E89" w:rsidRDefault="007561DE" w:rsidP="00A43E89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Theme="majorHAnsi" w:hAnsiTheme="majorHAnsi"/>
        </w:rPr>
      </w:pPr>
    </w:p>
    <w:p w:rsidR="007561DE" w:rsidRPr="00A43E89" w:rsidRDefault="007561DE" w:rsidP="007561DE">
      <w:pPr>
        <w:pStyle w:val="Intestazione"/>
        <w:tabs>
          <w:tab w:val="clear" w:pos="4819"/>
          <w:tab w:val="clear" w:pos="9638"/>
        </w:tabs>
        <w:spacing w:line="360" w:lineRule="exact"/>
        <w:ind w:right="-285"/>
        <w:jc w:val="both"/>
        <w:rPr>
          <w:rFonts w:asciiTheme="majorHAnsi" w:hAnsiTheme="majorHAnsi"/>
        </w:rPr>
      </w:pPr>
      <w:r w:rsidRPr="00A43E89">
        <w:rPr>
          <w:rFonts w:asciiTheme="majorHAnsi" w:hAnsiTheme="majorHAnsi"/>
        </w:rPr>
        <w:t>_______________________</w:t>
      </w:r>
    </w:p>
    <w:sectPr w:rsidR="007561DE" w:rsidRPr="00A43E89" w:rsidSect="00971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4F" w:rsidRDefault="0071264F" w:rsidP="00DC4702">
      <w:r>
        <w:separator/>
      </w:r>
    </w:p>
  </w:endnote>
  <w:endnote w:type="continuationSeparator" w:id="0">
    <w:p w:rsidR="0071264F" w:rsidRDefault="0071264F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AF" w:rsidRDefault="00FA61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AF" w:rsidRDefault="00FA61A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AF" w:rsidRDefault="00FA61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4F" w:rsidRDefault="0071264F" w:rsidP="00DC4702">
      <w:r>
        <w:separator/>
      </w:r>
    </w:p>
  </w:footnote>
  <w:footnote w:type="continuationSeparator" w:id="0">
    <w:p w:rsidR="0071264F" w:rsidRDefault="0071264F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AF" w:rsidRDefault="00FA61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4F" w:rsidRDefault="0071264F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64F" w:rsidRDefault="00FA61AF">
    <w:pPr>
      <w:pStyle w:val="Intestazione"/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8D2777B" wp14:editId="3D3E9B80">
          <wp:simplePos x="0" y="0"/>
          <wp:positionH relativeFrom="column">
            <wp:posOffset>-133350</wp:posOffset>
          </wp:positionH>
          <wp:positionV relativeFrom="paragraph">
            <wp:posOffset>-227577</wp:posOffset>
          </wp:positionV>
          <wp:extent cx="1429200" cy="666000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-25.45pt;margin-top:32.8pt;width:152.5pt;height:63.6pt;z-index:251666432;visibility:visible;mso-wrap-style:square;mso-wrap-distance-left:9pt;mso-wrap-distance-top:0;mso-wrap-distance-right:9pt;mso-wrap-distance-bottom:0;mso-position-horizontal-relative:text;mso-position-vertical-relative:text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" filled="f" stroked="f">
          <v:textbox>
            <w:txbxContent>
              <w:p w:rsidR="0071264F" w:rsidRDefault="0071264F" w:rsidP="007A72D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DIPARTIMENTI E SCUOLA </w:t>
                </w:r>
              </w:p>
              <w:p w:rsidR="0071264F" w:rsidRDefault="0071264F" w:rsidP="007A72DA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DI AREA MEDICA</w:t>
                </w:r>
              </w:p>
              <w:p w:rsidR="0071264F" w:rsidRPr="00FA61AF" w:rsidRDefault="0071264F" w:rsidP="007A72DA">
                <w:pPr>
                  <w:jc w:val="center"/>
                  <w:rPr>
                    <w:rFonts w:ascii="Calibri" w:hAnsi="Calibri"/>
                    <w:sz w:val="2"/>
                    <w:szCs w:val="18"/>
                  </w:rPr>
                </w:pPr>
              </w:p>
              <w:p w:rsidR="0071264F" w:rsidRPr="006D489A" w:rsidRDefault="0071264F" w:rsidP="007A72DA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17 –</w:t>
                </w:r>
                <w:r w:rsidRPr="006D489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 xml:space="preserve"> </w:t>
                </w:r>
                <w:r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28100 Novara NO</w:t>
                </w:r>
              </w:p>
              <w:p w:rsidR="0071264F" w:rsidRPr="005113BA" w:rsidRDefault="0071264F" w:rsidP="007A72DA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5113BA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Tel. 0321 660.622/683- Fax 0321 32221</w:t>
                </w:r>
              </w:p>
              <w:p w:rsidR="0071264F" w:rsidRPr="00903187" w:rsidRDefault="0071264F" w:rsidP="007A72DA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</w:rPr>
                </w:pPr>
                <w:r>
                  <w:rPr>
                    <w:rFonts w:ascii="Calibri" w:hAnsi="Calibri" w:cs="Arial"/>
                    <w:sz w:val="16"/>
                    <w:szCs w:val="16"/>
                  </w:rPr>
                  <w:t>ufficio.ricerca</w:t>
                </w:r>
                <w:r w:rsidRPr="00903187">
                  <w:rPr>
                    <w:rFonts w:ascii="Calibri" w:hAnsi="Calibri" w:cs="Arial"/>
                    <w:sz w:val="16"/>
                    <w:szCs w:val="16"/>
                  </w:rPr>
                  <w:t>@</w:t>
                </w:r>
                <w:r>
                  <w:rPr>
                    <w:rFonts w:ascii="Calibri" w:hAnsi="Calibri" w:cs="Arial"/>
                    <w:sz w:val="16"/>
                    <w:szCs w:val="16"/>
                  </w:rPr>
                  <w:t>med.</w:t>
                </w:r>
                <w:r w:rsidRPr="00903187">
                  <w:rPr>
                    <w:rFonts w:ascii="Calibri" w:hAnsi="Calibri" w:cs="Arial"/>
                    <w:sz w:val="16"/>
                    <w:szCs w:val="16"/>
                  </w:rPr>
                  <w:t>unipmn.it</w:t>
                </w:r>
              </w:p>
            </w:txbxContent>
          </v:textbox>
          <w10:wrap type="throug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4702"/>
    <w:rsid w:val="000051E8"/>
    <w:rsid w:val="00040987"/>
    <w:rsid w:val="000E243D"/>
    <w:rsid w:val="0011198C"/>
    <w:rsid w:val="001366BF"/>
    <w:rsid w:val="001A55A6"/>
    <w:rsid w:val="001A7165"/>
    <w:rsid w:val="001D2C26"/>
    <w:rsid w:val="001D73BF"/>
    <w:rsid w:val="00292497"/>
    <w:rsid w:val="00293109"/>
    <w:rsid w:val="002E7C61"/>
    <w:rsid w:val="00363ECE"/>
    <w:rsid w:val="00395131"/>
    <w:rsid w:val="003A0329"/>
    <w:rsid w:val="003A3DBA"/>
    <w:rsid w:val="00417D2B"/>
    <w:rsid w:val="004240E6"/>
    <w:rsid w:val="00427F26"/>
    <w:rsid w:val="00446123"/>
    <w:rsid w:val="00464DB3"/>
    <w:rsid w:val="004C1DAA"/>
    <w:rsid w:val="004E4053"/>
    <w:rsid w:val="005113BA"/>
    <w:rsid w:val="00530B12"/>
    <w:rsid w:val="00577853"/>
    <w:rsid w:val="005A1CE0"/>
    <w:rsid w:val="005C698B"/>
    <w:rsid w:val="005C79B5"/>
    <w:rsid w:val="006850B9"/>
    <w:rsid w:val="006A18D1"/>
    <w:rsid w:val="006B20B8"/>
    <w:rsid w:val="006D489A"/>
    <w:rsid w:val="006F4438"/>
    <w:rsid w:val="0071264F"/>
    <w:rsid w:val="00747201"/>
    <w:rsid w:val="007561DE"/>
    <w:rsid w:val="007A72DA"/>
    <w:rsid w:val="007C7541"/>
    <w:rsid w:val="008337BF"/>
    <w:rsid w:val="00903187"/>
    <w:rsid w:val="00947EBA"/>
    <w:rsid w:val="00956A15"/>
    <w:rsid w:val="00971F81"/>
    <w:rsid w:val="00991AB4"/>
    <w:rsid w:val="009E523B"/>
    <w:rsid w:val="00A43E89"/>
    <w:rsid w:val="00A62D4E"/>
    <w:rsid w:val="00AD2E9A"/>
    <w:rsid w:val="00AD3F3D"/>
    <w:rsid w:val="00B10F3B"/>
    <w:rsid w:val="00B143B8"/>
    <w:rsid w:val="00B240F6"/>
    <w:rsid w:val="00B460C8"/>
    <w:rsid w:val="00B6277C"/>
    <w:rsid w:val="00BA5E2A"/>
    <w:rsid w:val="00BD6527"/>
    <w:rsid w:val="00CA4B31"/>
    <w:rsid w:val="00CB6157"/>
    <w:rsid w:val="00CE499C"/>
    <w:rsid w:val="00D0253C"/>
    <w:rsid w:val="00D16CF9"/>
    <w:rsid w:val="00D45BCC"/>
    <w:rsid w:val="00DC29E4"/>
    <w:rsid w:val="00DC4702"/>
    <w:rsid w:val="00DE6978"/>
    <w:rsid w:val="00DE73CB"/>
    <w:rsid w:val="00E04973"/>
    <w:rsid w:val="00E170E1"/>
    <w:rsid w:val="00E44B2A"/>
    <w:rsid w:val="00E45EC1"/>
    <w:rsid w:val="00E52A5D"/>
    <w:rsid w:val="00E725A3"/>
    <w:rsid w:val="00E77F32"/>
    <w:rsid w:val="00E904E4"/>
    <w:rsid w:val="00EB1AC1"/>
    <w:rsid w:val="00ED5510"/>
    <w:rsid w:val="00F45ED5"/>
    <w:rsid w:val="00F76078"/>
    <w:rsid w:val="00FA61AF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oNotEmbedSmartTags/>
  <w:decimalSymbol w:val=","/>
  <w:listSeparator w:val=";"/>
  <w15:docId w15:val="{27719516-E3BE-44BF-BD27-8C95726F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3BE0AC-9417-48D6-A308-4E44DEC6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Anna</cp:lastModifiedBy>
  <cp:revision>11</cp:revision>
  <cp:lastPrinted>2014-07-18T08:26:00Z</cp:lastPrinted>
  <dcterms:created xsi:type="dcterms:W3CDTF">2014-09-15T13:32:00Z</dcterms:created>
  <dcterms:modified xsi:type="dcterms:W3CDTF">2014-10-21T13:11:00Z</dcterms:modified>
</cp:coreProperties>
</file>